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779"/>
      </w:tblGrid>
      <w:tr w:rsidR="00032219" w:rsidRPr="00032219" w14:paraId="21DF7BB5" w14:textId="77777777" w:rsidTr="04368C57">
        <w:trPr>
          <w:trHeight w:val="237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19F71" w14:textId="200DD25A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P</w:t>
            </w:r>
            <w:r w:rsidR="00D53909"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D</w:t>
            </w:r>
            <w:r w:rsidR="001A52F8">
              <w:rPr>
                <w:rFonts w:ascii="Arial" w:eastAsia="Calibri" w:hAnsi="Arial" w:cs="Arial"/>
                <w:b/>
                <w:sz w:val="24"/>
                <w:lang w:val="es-419"/>
              </w:rPr>
              <w:t>VCF</w:t>
            </w:r>
            <w:r w:rsidRPr="00032219">
              <w:rPr>
                <w:rFonts w:ascii="Arial" w:eastAsia="Calibri" w:hAnsi="Arial" w:cs="Arial"/>
                <w:b/>
                <w:sz w:val="24"/>
              </w:rPr>
              <w:t>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E9E66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val="es-419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PERIODO AUDITADO (Vigencia)</w:t>
            </w: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:</w:t>
            </w:r>
          </w:p>
        </w:tc>
      </w:tr>
      <w:tr w:rsidR="00032219" w:rsidRPr="00032219" w14:paraId="6EC5AC62" w14:textId="77777777" w:rsidTr="04368C57">
        <w:trPr>
          <w:trHeight w:val="224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9A1A1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SECTOR: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A4CEB" w14:textId="77777777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SUJETO:</w:t>
            </w:r>
          </w:p>
        </w:tc>
      </w:tr>
      <w:tr w:rsidR="00032219" w:rsidRPr="00032219" w14:paraId="16993B4C" w14:textId="77777777" w:rsidTr="04368C57">
        <w:trPr>
          <w:trHeight w:val="237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323B7" w14:textId="543AD0F4" w:rsidR="002643E1" w:rsidRPr="00032219" w:rsidRDefault="002643E1" w:rsidP="00A26E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4368C57">
              <w:rPr>
                <w:rFonts w:ascii="Arial" w:eastAsia="Calibri" w:hAnsi="Arial" w:cs="Arial"/>
                <w:b/>
                <w:bCs/>
                <w:sz w:val="24"/>
                <w:szCs w:val="24"/>
                <w:lang w:val="es-419"/>
              </w:rPr>
              <w:t xml:space="preserve">TIPO DE </w:t>
            </w:r>
            <w:bookmarkStart w:id="0" w:name="_GoBack"/>
            <w:bookmarkEnd w:id="0"/>
            <w:r w:rsidRPr="00C66C61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4"/>
                <w:szCs w:val="24"/>
                <w:lang w:val="es-419"/>
              </w:rPr>
              <w:t>AUDITORÍA</w:t>
            </w:r>
            <w:r w:rsidR="00A26EA2" w:rsidRPr="00C66C61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4"/>
                <w:szCs w:val="24"/>
                <w:lang w:val="es-419"/>
              </w:rPr>
              <w:t xml:space="preserve"> O AEF</w:t>
            </w:r>
            <w:r w:rsidR="1D926CA3" w:rsidRPr="00C66C61"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4"/>
                <w:szCs w:val="24"/>
                <w:lang w:val="es-419"/>
              </w:rPr>
              <w:t xml:space="preserve"> </w:t>
            </w:r>
            <w:r w:rsidRPr="04368C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DD8D" w14:textId="1C76D5A0" w:rsidR="002643E1" w:rsidRPr="00032219" w:rsidRDefault="00E87C8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NOMBRE DEL INFORME:</w:t>
            </w:r>
          </w:p>
        </w:tc>
      </w:tr>
      <w:tr w:rsidR="00032219" w:rsidRPr="00032219" w14:paraId="5BA76830" w14:textId="77777777" w:rsidTr="04368C57">
        <w:trPr>
          <w:trHeight w:val="224"/>
        </w:trPr>
        <w:tc>
          <w:tcPr>
            <w:tcW w:w="22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49A9E" w14:textId="329EF250" w:rsidR="002643E1" w:rsidRPr="00032219" w:rsidRDefault="002643E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val="es-419"/>
              </w:rPr>
            </w:pP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 xml:space="preserve">CÓDIGO </w:t>
            </w:r>
            <w:r w:rsidRPr="00C66C61">
              <w:rPr>
                <w:rFonts w:ascii="Arial" w:eastAsia="Calibri" w:hAnsi="Arial" w:cs="Arial"/>
                <w:b/>
                <w:color w:val="A6A6A6" w:themeColor="background1" w:themeShade="A6"/>
                <w:sz w:val="24"/>
                <w:lang w:val="es-419"/>
              </w:rPr>
              <w:t>AUDITORÍA</w:t>
            </w:r>
            <w:r w:rsidR="00A26EA2" w:rsidRPr="00C66C61">
              <w:rPr>
                <w:rFonts w:ascii="Arial" w:eastAsia="Calibri" w:hAnsi="Arial" w:cs="Arial"/>
                <w:b/>
                <w:color w:val="A6A6A6" w:themeColor="background1" w:themeShade="A6"/>
                <w:sz w:val="24"/>
                <w:lang w:val="es-419"/>
              </w:rPr>
              <w:t xml:space="preserve"> O AEF</w:t>
            </w:r>
            <w:r w:rsidRPr="00032219">
              <w:rPr>
                <w:rFonts w:ascii="Arial" w:eastAsia="Calibri" w:hAnsi="Arial" w:cs="Arial"/>
                <w:b/>
                <w:sz w:val="24"/>
                <w:lang w:val="es-419"/>
              </w:rPr>
              <w:t>:</w:t>
            </w:r>
          </w:p>
        </w:tc>
        <w:tc>
          <w:tcPr>
            <w:tcW w:w="27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C683A" w14:textId="0A1B3348" w:rsidR="002643E1" w:rsidRPr="00032219" w:rsidRDefault="00E87C81" w:rsidP="002643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r w:rsidRPr="00032219">
              <w:rPr>
                <w:rFonts w:ascii="Arial" w:eastAsia="Calibri" w:hAnsi="Arial" w:cs="Arial"/>
                <w:b/>
                <w:sz w:val="24"/>
              </w:rPr>
              <w:t>FECHA DE ELABORACIÓN:</w:t>
            </w:r>
          </w:p>
        </w:tc>
      </w:tr>
    </w:tbl>
    <w:p w14:paraId="105AB4C0" w14:textId="77777777" w:rsidR="00AA1EB9" w:rsidRDefault="00AA1EB9" w:rsidP="00AA1E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AA1EB9" w14:paraId="59F66C72" w14:textId="77777777" w:rsidTr="004416D3">
        <w:trPr>
          <w:trHeight w:val="2472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3A9C8C42" w14:textId="77777777" w:rsidR="00AA1EB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79979D" w14:textId="501FA219" w:rsidR="00AA1EB9" w:rsidRPr="008A21D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A21D9">
              <w:rPr>
                <w:rStyle w:val="normaltextrun"/>
                <w:rFonts w:ascii="Arial" w:hAnsi="Arial" w:cs="Arial"/>
                <w:b/>
                <w:bCs/>
              </w:rPr>
              <w:t>FECHA</w:t>
            </w:r>
            <w:r w:rsidR="00754C1B" w:rsidRPr="00754C1B">
              <w:rPr>
                <w:rStyle w:val="normaltextrun"/>
                <w:rFonts w:ascii="Arial" w:hAnsi="Arial" w:cs="Arial"/>
                <w:b/>
                <w:bCs/>
              </w:rPr>
              <w:t xml:space="preserve"> DECLARATORIA</w:t>
            </w:r>
            <w:r w:rsidR="00754C1B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="003F2ADC">
              <w:rPr>
                <w:rStyle w:val="normaltextrun"/>
                <w:rFonts w:ascii="Arial" w:hAnsi="Arial" w:cs="Arial"/>
                <w:b/>
                <w:bCs/>
              </w:rPr>
              <w:t xml:space="preserve"> ____________________________________</w:t>
            </w:r>
          </w:p>
          <w:p w14:paraId="7F01D63D" w14:textId="0F9BC275" w:rsidR="00AA1EB9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657FB933" w14:textId="77777777" w:rsidR="00964B96" w:rsidRPr="000522CE" w:rsidRDefault="00964B96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1E7C697" w14:textId="552E3252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A21D9">
              <w:rPr>
                <w:rStyle w:val="normaltextrun"/>
                <w:rFonts w:ascii="Arial" w:hAnsi="Arial" w:cs="Arial"/>
                <w:b/>
                <w:bCs/>
              </w:rPr>
              <w:t>ORIGEN DE LA NO CONFORMIDAD:</w:t>
            </w:r>
            <w:r w:rsidR="000A22D2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3F2ADC">
              <w:rPr>
                <w:rStyle w:val="normaltextrun"/>
                <w:rFonts w:ascii="Arial" w:hAnsi="Arial" w:cs="Arial"/>
                <w:b/>
                <w:bCs/>
              </w:rPr>
              <w:t>___________________________</w:t>
            </w:r>
          </w:p>
          <w:p w14:paraId="008B30E9" w14:textId="35AAC192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6E01469" w14:textId="39F6370D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0D7C0213" w14:textId="1408B0C3" w:rsidR="00AA1EB9" w:rsidRPr="003F2ADC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DESCRIPCIÓN DE LA NO CONFORMIDAD:</w:t>
            </w:r>
            <w:r w:rsidRPr="00B30A76">
              <w:rPr>
                <w:rStyle w:val="normaltextrun"/>
                <w:rFonts w:ascii="Arial" w:hAnsi="Arial" w:cs="Arial"/>
              </w:rPr>
              <w:t xml:space="preserve"> 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Enunciar los requisitos y/o criterios y las características del producto objeto de la No Conformidad</w:t>
            </w:r>
            <w:r w:rsidR="006B4220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.</w:t>
            </w:r>
            <w:r w:rsidR="003F2ADC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____________________________</w:t>
            </w:r>
          </w:p>
          <w:p w14:paraId="69685091" w14:textId="45875CE9" w:rsidR="00AA1EB9" w:rsidRPr="003F2ADC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</w:p>
          <w:p w14:paraId="61E7B752" w14:textId="72D0BB54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CD93513" w14:textId="1E88619F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ACCIÓN (ES):</w:t>
            </w:r>
            <w:r w:rsidRPr="00B30A76">
              <w:rPr>
                <w:rStyle w:val="normaltextrun"/>
                <w:rFonts w:ascii="Arial" w:hAnsi="Arial" w:cs="Arial"/>
              </w:rPr>
              <w:t xml:space="preserve"> 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>Registrar las acciones</w:t>
            </w:r>
            <w:r w:rsidR="00E701A9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de mejora</w:t>
            </w:r>
            <w:r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que se decidan adelantar indicando responsable (s) y fecha límite de ejecución</w:t>
            </w:r>
            <w:r w:rsid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single"/>
              </w:rPr>
              <w:t xml:space="preserve"> y aplicar el Procedimiento Plan de Mejoramiento - PEM-04.</w:t>
            </w:r>
            <w:r w:rsidR="003F2ADC" w:rsidRPr="003F2ADC">
              <w:rPr>
                <w:rStyle w:val="normaltextrun"/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F2ADC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______________________________________</w:t>
            </w:r>
          </w:p>
          <w:p w14:paraId="73D5E414" w14:textId="4ECBBD9C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5510E2" w14:textId="4A756F5D" w:rsidR="00754C1B" w:rsidRDefault="00754C1B" w:rsidP="00754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63E24A5" w14:textId="77777777" w:rsidR="00754C1B" w:rsidRDefault="00754C1B" w:rsidP="00754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A84A0A" w14:textId="77777777" w:rsidR="006B4220" w:rsidRDefault="006B4220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</w:p>
          <w:p w14:paraId="09145648" w14:textId="623D3BA8" w:rsidR="000522CE" w:rsidRDefault="00AA1EB9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 xml:space="preserve">Firma </w:t>
            </w:r>
          </w:p>
          <w:p w14:paraId="62269976" w14:textId="4B946FA3" w:rsidR="00E8591C" w:rsidRDefault="00E8591C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Nombre</w:t>
            </w:r>
          </w:p>
          <w:p w14:paraId="34F29B49" w14:textId="6C3ED089" w:rsidR="00AA1EB9" w:rsidRPr="00B30A76" w:rsidRDefault="00AA1EB9" w:rsidP="00AA1E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30A76">
              <w:rPr>
                <w:rStyle w:val="normaltextrun"/>
                <w:rFonts w:ascii="Arial" w:hAnsi="Arial" w:cs="Arial"/>
                <w:b/>
                <w:bCs/>
              </w:rPr>
              <w:t>Contralor Auxiliar</w:t>
            </w:r>
          </w:p>
          <w:p w14:paraId="4D3E6042" w14:textId="34A9582C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CFFADC6" w14:textId="5FA85524" w:rsidR="00AA1EB9" w:rsidRPr="000351CA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  <w:p w14:paraId="2C713C68" w14:textId="1E6BDD9D" w:rsidR="000A22D2" w:rsidRPr="000351CA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Cs w:val="20"/>
              </w:rPr>
            </w:pPr>
            <w:r w:rsidRPr="000351CA">
              <w:rPr>
                <w:rStyle w:val="normaltextrun"/>
                <w:rFonts w:ascii="Arial" w:hAnsi="Arial" w:cs="Arial"/>
                <w:szCs w:val="20"/>
              </w:rPr>
              <w:t>Relación de anexos:</w:t>
            </w:r>
            <w:r w:rsidRPr="000351CA">
              <w:rPr>
                <w:rStyle w:val="eop"/>
                <w:rFonts w:ascii="Arial" w:hAnsi="Arial" w:cs="Arial"/>
                <w:szCs w:val="20"/>
              </w:rPr>
              <w:t> </w:t>
            </w:r>
          </w:p>
          <w:p w14:paraId="27BA710E" w14:textId="1F512189" w:rsidR="00AA1EB9" w:rsidRDefault="000A22D2" w:rsidP="000A22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>
              <w:rPr>
                <w:rStyle w:val="eop"/>
              </w:rPr>
              <w:t xml:space="preserve">                       </w:t>
            </w:r>
          </w:p>
          <w:p w14:paraId="43305DAE" w14:textId="77777777" w:rsidR="000351CA" w:rsidRDefault="00CB2B8B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B2B8B">
              <w:rPr>
                <w:rFonts w:ascii="Arial" w:hAnsi="Arial" w:cs="Arial"/>
              </w:rPr>
              <w:t>Documento origen de las observaciones al producto</w:t>
            </w:r>
            <w:r w:rsidR="00B30A76" w:rsidRPr="00CB2B8B">
              <w:rPr>
                <w:rFonts w:ascii="Arial" w:hAnsi="Arial" w:cs="Arial"/>
              </w:rPr>
              <w:t>.</w:t>
            </w:r>
          </w:p>
          <w:p w14:paraId="173F81B2" w14:textId="77777777" w:rsidR="000351CA" w:rsidRDefault="00AA1EB9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351CA">
              <w:rPr>
                <w:rFonts w:ascii="Arial" w:hAnsi="Arial" w:cs="Arial"/>
              </w:rPr>
              <w:t xml:space="preserve">Acta de Comité Técnico de aprobación del </w:t>
            </w:r>
            <w:r w:rsidR="00FE6EF6" w:rsidRPr="000351CA">
              <w:rPr>
                <w:rFonts w:ascii="Arial" w:hAnsi="Arial" w:cs="Arial"/>
              </w:rPr>
              <w:t>producto objeto de la declaratoria.</w:t>
            </w:r>
          </w:p>
          <w:p w14:paraId="0058A4BC" w14:textId="50242F83" w:rsidR="00AA1EB9" w:rsidRPr="000351CA" w:rsidRDefault="00AA1EB9" w:rsidP="000351C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351CA">
              <w:rPr>
                <w:rFonts w:ascii="Arial" w:hAnsi="Arial" w:cs="Arial"/>
              </w:rPr>
              <w:t xml:space="preserve">Oficio </w:t>
            </w:r>
            <w:r w:rsidR="00FE6EF6" w:rsidRPr="000351CA">
              <w:rPr>
                <w:rFonts w:ascii="Arial" w:hAnsi="Arial" w:cs="Arial"/>
              </w:rPr>
              <w:t xml:space="preserve">de comunicación externa </w:t>
            </w:r>
            <w:r w:rsidR="00E93CBB" w:rsidRPr="000351CA">
              <w:rPr>
                <w:rFonts w:ascii="Arial" w:hAnsi="Arial" w:cs="Arial"/>
              </w:rPr>
              <w:t xml:space="preserve">del </w:t>
            </w:r>
            <w:r w:rsidR="00F95B53" w:rsidRPr="000351CA">
              <w:rPr>
                <w:rFonts w:ascii="Arial" w:hAnsi="Arial" w:cs="Arial"/>
              </w:rPr>
              <w:t>Producto</w:t>
            </w:r>
            <w:r w:rsidR="00E93CBB" w:rsidRPr="000351CA">
              <w:rPr>
                <w:rFonts w:ascii="Arial" w:hAnsi="Arial" w:cs="Arial"/>
              </w:rPr>
              <w:t xml:space="preserve"> </w:t>
            </w:r>
            <w:r w:rsidRPr="000351CA">
              <w:rPr>
                <w:rFonts w:ascii="Arial" w:hAnsi="Arial" w:cs="Arial"/>
              </w:rPr>
              <w:t>a</w:t>
            </w:r>
            <w:r w:rsidR="00B30A76" w:rsidRPr="000351CA">
              <w:rPr>
                <w:rFonts w:ascii="Arial" w:hAnsi="Arial" w:cs="Arial"/>
              </w:rPr>
              <w:t>l sujeto de vigilancia y control fiscal</w:t>
            </w:r>
            <w:r w:rsidR="00E93CBB" w:rsidRPr="000351CA">
              <w:rPr>
                <w:rFonts w:ascii="Arial" w:hAnsi="Arial" w:cs="Arial"/>
              </w:rPr>
              <w:t>.</w:t>
            </w:r>
          </w:p>
          <w:p w14:paraId="26632387" w14:textId="14B72E97" w:rsidR="00AA1EB9" w:rsidRPr="00B30A76" w:rsidRDefault="00AA1EB9" w:rsidP="000351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5686C5" w14:textId="57D73904" w:rsidR="00AA1EB9" w:rsidRPr="00B30A76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FB6FC35" w14:textId="1E5CFBE0" w:rsidR="00AA1EB9" w:rsidRPr="004416D3" w:rsidRDefault="00AA1EB9" w:rsidP="00AA1E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NOTA: </w:t>
            </w:r>
            <w:r w:rsidRPr="00AA1EB9">
              <w:rPr>
                <w:rStyle w:val="normaltextrun"/>
                <w:rFonts w:ascii="Arial" w:hAnsi="Arial" w:cs="Arial"/>
                <w:sz w:val="16"/>
                <w:szCs w:val="16"/>
              </w:rPr>
              <w:t>Cuando se dé un “</w:t>
            </w:r>
            <w:r w:rsidRPr="00E93CBB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producto no conforme</w:t>
            </w:r>
            <w:r w:rsidRPr="00AA1EB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”, el Director Técnico debe asegurar que la documentación aquí generada sea parte integral del expediente de auditoría </w:t>
            </w:r>
            <w:r w:rsidR="00A26EA2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o AEF </w:t>
            </w:r>
            <w:r w:rsidRPr="00AA1EB9">
              <w:rPr>
                <w:rStyle w:val="normaltextrun"/>
                <w:rFonts w:ascii="Arial" w:hAnsi="Arial" w:cs="Arial"/>
                <w:sz w:val="16"/>
                <w:szCs w:val="16"/>
              </w:rPr>
              <w:t>y debe actualizar lo respectivo en el aplicativo de trazabilidad, así como realizar oportunamente las acciones formuladas en el plan de mejoramiento.</w:t>
            </w:r>
          </w:p>
        </w:tc>
      </w:tr>
    </w:tbl>
    <w:p w14:paraId="6A536E86" w14:textId="56179155" w:rsidR="002643E1" w:rsidRDefault="002643E1" w:rsidP="004416D3">
      <w:pPr>
        <w:tabs>
          <w:tab w:val="left" w:pos="5370"/>
        </w:tabs>
      </w:pPr>
    </w:p>
    <w:sectPr w:rsidR="00264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C574" w14:textId="77777777" w:rsidR="001A6395" w:rsidRDefault="001A6395" w:rsidP="002643E1">
      <w:pPr>
        <w:spacing w:after="0" w:line="240" w:lineRule="auto"/>
      </w:pPr>
      <w:r>
        <w:separator/>
      </w:r>
    </w:p>
  </w:endnote>
  <w:endnote w:type="continuationSeparator" w:id="0">
    <w:p w14:paraId="6F5BC708" w14:textId="77777777" w:rsidR="001A6395" w:rsidRDefault="001A6395" w:rsidP="0026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F1B0F" w14:textId="77777777" w:rsidR="00A26EA2" w:rsidRDefault="00A26E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1EF31" w14:textId="77777777" w:rsidR="00A26EA2" w:rsidRPr="00A26EA2" w:rsidRDefault="001A6395" w:rsidP="00A26EA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</w:rPr>
    </w:pPr>
    <w:hyperlink r:id="rId1" w:history="1">
      <w:r w:rsidR="00A26EA2" w:rsidRPr="00A26EA2">
        <w:rPr>
          <w:rStyle w:val="Hipervnculo"/>
          <w:rFonts w:ascii="Arial" w:hAnsi="Arial" w:cs="Arial"/>
          <w:sz w:val="20"/>
        </w:rPr>
        <w:t>www.contraloriabogota.gov.co</w:t>
      </w:r>
    </w:hyperlink>
  </w:p>
  <w:p w14:paraId="67D1FBA5" w14:textId="77777777" w:rsidR="00A26EA2" w:rsidRPr="00A26EA2" w:rsidRDefault="00A26EA2" w:rsidP="00A26EA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</w:rPr>
    </w:pPr>
    <w:r w:rsidRPr="00A26EA2">
      <w:rPr>
        <w:rFonts w:ascii="Arial" w:hAnsi="Arial" w:cs="Arial"/>
        <w:color w:val="000000"/>
        <w:sz w:val="20"/>
      </w:rPr>
      <w:t>Carrera 32 A N° 26 A - 10 - Código Postal 111321</w:t>
    </w:r>
  </w:p>
  <w:p w14:paraId="26252E18" w14:textId="5DE0F9ED" w:rsidR="00340021" w:rsidRPr="00A26EA2" w:rsidRDefault="00A26EA2" w:rsidP="00A26EA2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ascii="Arial" w:hAnsi="Arial" w:cs="Arial"/>
        <w:sz w:val="28"/>
      </w:rPr>
    </w:pPr>
    <w:r w:rsidRPr="00A26EA2">
      <w:rPr>
        <w:rFonts w:ascii="Arial" w:hAnsi="Arial" w:cs="Arial"/>
        <w:color w:val="000000"/>
        <w:sz w:val="20"/>
      </w:rPr>
      <w:tab/>
      <w:t xml:space="preserve">PBX: 3358888 </w:t>
    </w:r>
    <w:r w:rsidRPr="00A26EA2">
      <w:rPr>
        <w:rFonts w:ascii="Arial" w:hAnsi="Arial" w:cs="Arial"/>
        <w:color w:val="000000"/>
        <w:sz w:val="20"/>
      </w:rPr>
      <w:tab/>
      <w:t xml:space="preserve">      </w:t>
    </w:r>
    <w:r w:rsidRPr="00A26EA2">
      <w:rPr>
        <w:rFonts w:ascii="Arial" w:hAnsi="Arial" w:cs="Arial"/>
        <w:sz w:val="20"/>
        <w:szCs w:val="18"/>
      </w:rPr>
      <w:t xml:space="preserve">Página </w:t>
    </w:r>
    <w:r w:rsidRPr="00A26EA2">
      <w:rPr>
        <w:rStyle w:val="Nmerodepgina"/>
        <w:rFonts w:ascii="Arial" w:hAnsi="Arial" w:cs="Arial"/>
        <w:sz w:val="20"/>
        <w:szCs w:val="18"/>
      </w:rPr>
      <w:fldChar w:fldCharType="begin"/>
    </w:r>
    <w:r w:rsidRPr="00A26EA2">
      <w:rPr>
        <w:rStyle w:val="Nmerodepgina"/>
        <w:rFonts w:ascii="Arial" w:hAnsi="Arial" w:cs="Arial"/>
        <w:sz w:val="20"/>
        <w:szCs w:val="18"/>
      </w:rPr>
      <w:instrText xml:space="preserve"> PAGE </w:instrText>
    </w:r>
    <w:r w:rsidRPr="00A26EA2">
      <w:rPr>
        <w:rStyle w:val="Nmerodepgina"/>
        <w:rFonts w:ascii="Arial" w:hAnsi="Arial" w:cs="Arial"/>
        <w:sz w:val="20"/>
        <w:szCs w:val="18"/>
      </w:rPr>
      <w:fldChar w:fldCharType="separate"/>
    </w:r>
    <w:r w:rsidR="00C66C61">
      <w:rPr>
        <w:rStyle w:val="Nmerodepgina"/>
        <w:rFonts w:ascii="Arial" w:hAnsi="Arial" w:cs="Arial"/>
        <w:noProof/>
        <w:sz w:val="20"/>
        <w:szCs w:val="18"/>
      </w:rPr>
      <w:t>1</w:t>
    </w:r>
    <w:r w:rsidRPr="00A26EA2">
      <w:rPr>
        <w:rStyle w:val="Nmerodepgina"/>
        <w:rFonts w:ascii="Arial" w:hAnsi="Arial" w:cs="Arial"/>
        <w:sz w:val="20"/>
        <w:szCs w:val="18"/>
      </w:rPr>
      <w:fldChar w:fldCharType="end"/>
    </w:r>
    <w:r w:rsidRPr="00A26EA2">
      <w:rPr>
        <w:rFonts w:ascii="Arial" w:hAnsi="Arial" w:cs="Arial"/>
        <w:sz w:val="20"/>
        <w:szCs w:val="18"/>
      </w:rPr>
      <w:t xml:space="preserve"> de </w:t>
    </w:r>
    <w:r w:rsidRPr="00A26EA2">
      <w:rPr>
        <w:rFonts w:ascii="Arial" w:hAnsi="Arial" w:cs="Arial"/>
        <w:sz w:val="20"/>
        <w:szCs w:val="18"/>
      </w:rPr>
      <w:fldChar w:fldCharType="begin"/>
    </w:r>
    <w:r w:rsidRPr="00A26EA2">
      <w:rPr>
        <w:rFonts w:ascii="Arial" w:hAnsi="Arial" w:cs="Arial"/>
        <w:sz w:val="20"/>
        <w:szCs w:val="18"/>
      </w:rPr>
      <w:instrText xml:space="preserve"> NUMPAGES </w:instrText>
    </w:r>
    <w:r w:rsidRPr="00A26EA2">
      <w:rPr>
        <w:rFonts w:ascii="Arial" w:hAnsi="Arial" w:cs="Arial"/>
        <w:sz w:val="20"/>
        <w:szCs w:val="18"/>
      </w:rPr>
      <w:fldChar w:fldCharType="separate"/>
    </w:r>
    <w:r w:rsidR="00C66C61">
      <w:rPr>
        <w:rFonts w:ascii="Arial" w:hAnsi="Arial" w:cs="Arial"/>
        <w:noProof/>
        <w:sz w:val="20"/>
        <w:szCs w:val="18"/>
      </w:rPr>
      <w:t>1</w:t>
    </w:r>
    <w:r w:rsidRPr="00A26EA2">
      <w:rPr>
        <w:rFonts w:ascii="Arial" w:hAnsi="Arial" w:cs="Arial"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D5EE" w14:textId="77777777" w:rsidR="00A26EA2" w:rsidRDefault="00A26E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CA35" w14:textId="77777777" w:rsidR="001A6395" w:rsidRDefault="001A6395" w:rsidP="002643E1">
      <w:pPr>
        <w:spacing w:after="0" w:line="240" w:lineRule="auto"/>
      </w:pPr>
      <w:r>
        <w:separator/>
      </w:r>
    </w:p>
  </w:footnote>
  <w:footnote w:type="continuationSeparator" w:id="0">
    <w:p w14:paraId="1419E57B" w14:textId="77777777" w:rsidR="001A6395" w:rsidRDefault="001A6395" w:rsidP="0026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E7AD" w14:textId="77777777" w:rsidR="00A26EA2" w:rsidRDefault="00A26E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9BBB" w14:textId="77777777" w:rsidR="002643E1" w:rsidRPr="002643E1" w:rsidRDefault="002643E1" w:rsidP="002643E1">
    <w:pPr>
      <w:keepNext/>
      <w:numPr>
        <w:ilvl w:val="1"/>
        <w:numId w:val="0"/>
      </w:numPr>
      <w:spacing w:after="0" w:line="240" w:lineRule="auto"/>
      <w:ind w:left="576" w:hanging="576"/>
      <w:jc w:val="both"/>
      <w:outlineLvl w:val="1"/>
      <w:rPr>
        <w:rFonts w:ascii="Arial" w:eastAsia="Arial" w:hAnsi="Arial" w:cs="Arial"/>
        <w:bCs/>
        <w:iCs/>
        <w:szCs w:val="28"/>
        <w:shd w:val="clear" w:color="auto" w:fill="FFFFFF"/>
        <w:lang w:eastAsia="es-CO"/>
      </w:rPr>
    </w:pPr>
  </w:p>
  <w:p w14:paraId="087A343F" w14:textId="77777777" w:rsidR="002643E1" w:rsidRPr="002643E1" w:rsidRDefault="002643E1" w:rsidP="002643E1">
    <w:pPr>
      <w:spacing w:after="0" w:line="240" w:lineRule="auto"/>
      <w:rPr>
        <w:rFonts w:ascii="Arial" w:eastAsia="Times New Roman" w:hAnsi="Arial" w:cs="Arial"/>
        <w:sz w:val="20"/>
        <w:szCs w:val="24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032219" w:rsidRPr="00103507" w14:paraId="65DDC223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5C39EF9F" w14:textId="77777777" w:rsidR="00032219" w:rsidRPr="00103507" w:rsidRDefault="00032219" w:rsidP="00032219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FA927D1" wp14:editId="2AA047F1">
                <wp:simplePos x="0" y="0"/>
                <wp:positionH relativeFrom="column">
                  <wp:posOffset>191135</wp:posOffset>
                </wp:positionH>
                <wp:positionV relativeFrom="paragraph">
                  <wp:posOffset>-7620</wp:posOffset>
                </wp:positionV>
                <wp:extent cx="727710" cy="47879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5AA9954" w14:textId="77777777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6CC8FAF0" w14:textId="6AF6145F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Declaratoria de no conformidad del producto</w:t>
          </w:r>
        </w:p>
        <w:p w14:paraId="754FB7B4" w14:textId="77777777" w:rsidR="00032219" w:rsidRPr="00103507" w:rsidRDefault="00032219" w:rsidP="00032219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E477199" w14:textId="12E61E8B" w:rsidR="00032219" w:rsidRPr="00A26EA2" w:rsidRDefault="00032219" w:rsidP="00032219">
          <w:pPr>
            <w:rPr>
              <w:rFonts w:ascii="Arial" w:hAnsi="Arial" w:cs="Arial"/>
              <w:sz w:val="20"/>
              <w:szCs w:val="24"/>
            </w:rPr>
          </w:pPr>
          <w:r w:rsidRPr="00A26EA2">
            <w:rPr>
              <w:rFonts w:ascii="Arial" w:hAnsi="Arial" w:cs="Arial"/>
              <w:sz w:val="20"/>
              <w:szCs w:val="24"/>
            </w:rPr>
            <w:t>Código formato PVCGF-15-20</w:t>
          </w:r>
        </w:p>
      </w:tc>
    </w:tr>
    <w:tr w:rsidR="00032219" w:rsidRPr="00103507" w14:paraId="1D18E8D6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76DA477" w14:textId="77777777" w:rsidR="00032219" w:rsidRPr="00103507" w:rsidRDefault="00032219" w:rsidP="00032219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44B245A" w14:textId="77777777" w:rsidR="00032219" w:rsidRPr="00103507" w:rsidRDefault="00032219" w:rsidP="00032219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1BE503D" w14:textId="390DE24A" w:rsidR="00032219" w:rsidRPr="00A26EA2" w:rsidRDefault="00032219" w:rsidP="00032219">
          <w:pPr>
            <w:rPr>
              <w:rFonts w:ascii="Arial" w:hAnsi="Arial" w:cs="Arial"/>
              <w:sz w:val="20"/>
              <w:szCs w:val="24"/>
            </w:rPr>
          </w:pPr>
          <w:r w:rsidRPr="00A26EA2">
            <w:rPr>
              <w:rFonts w:ascii="Arial" w:hAnsi="Arial" w:cs="Arial"/>
              <w:sz w:val="20"/>
              <w:szCs w:val="24"/>
            </w:rPr>
            <w:t>Versión:</w:t>
          </w:r>
          <w:r w:rsidR="001E7F3D" w:rsidRPr="00A26EA2">
            <w:rPr>
              <w:rFonts w:ascii="Arial" w:hAnsi="Arial" w:cs="Arial"/>
              <w:sz w:val="20"/>
              <w:szCs w:val="24"/>
            </w:rPr>
            <w:t xml:space="preserve"> </w:t>
          </w:r>
          <w:r w:rsidR="00F33823">
            <w:rPr>
              <w:rFonts w:ascii="Arial" w:hAnsi="Arial" w:cs="Arial"/>
              <w:sz w:val="20"/>
              <w:szCs w:val="24"/>
            </w:rPr>
            <w:t>3</w:t>
          </w:r>
          <w:r w:rsidRPr="00A26EA2">
            <w:rPr>
              <w:rFonts w:ascii="Arial" w:hAnsi="Arial" w:cs="Arial"/>
              <w:sz w:val="20"/>
              <w:szCs w:val="24"/>
            </w:rPr>
            <w:t>.0</w:t>
          </w:r>
        </w:p>
      </w:tc>
    </w:tr>
  </w:tbl>
  <w:p w14:paraId="2352DFB4" w14:textId="77777777" w:rsidR="002643E1" w:rsidRPr="002643E1" w:rsidRDefault="002643E1" w:rsidP="002643E1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D072C" w14:textId="77777777" w:rsidR="00A26EA2" w:rsidRDefault="00A26E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3C0"/>
    <w:multiLevelType w:val="hybridMultilevel"/>
    <w:tmpl w:val="63E85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CCA"/>
    <w:multiLevelType w:val="multilevel"/>
    <w:tmpl w:val="9B9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56FC7"/>
    <w:multiLevelType w:val="multilevel"/>
    <w:tmpl w:val="D2B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F220E"/>
    <w:multiLevelType w:val="hybridMultilevel"/>
    <w:tmpl w:val="79202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E1"/>
    <w:rsid w:val="00032219"/>
    <w:rsid w:val="000351CA"/>
    <w:rsid w:val="0004046A"/>
    <w:rsid w:val="000522CE"/>
    <w:rsid w:val="000A22D2"/>
    <w:rsid w:val="000D305C"/>
    <w:rsid w:val="0010302D"/>
    <w:rsid w:val="00111B27"/>
    <w:rsid w:val="00195F8F"/>
    <w:rsid w:val="001A52F8"/>
    <w:rsid w:val="001A6395"/>
    <w:rsid w:val="001E7F3D"/>
    <w:rsid w:val="0021143B"/>
    <w:rsid w:val="002643E1"/>
    <w:rsid w:val="00272514"/>
    <w:rsid w:val="002D4BD0"/>
    <w:rsid w:val="002D7426"/>
    <w:rsid w:val="00340021"/>
    <w:rsid w:val="003F2ADC"/>
    <w:rsid w:val="00405091"/>
    <w:rsid w:val="004416D3"/>
    <w:rsid w:val="00443579"/>
    <w:rsid w:val="005D2106"/>
    <w:rsid w:val="006B4220"/>
    <w:rsid w:val="00754C1B"/>
    <w:rsid w:val="007E2E34"/>
    <w:rsid w:val="0087277C"/>
    <w:rsid w:val="008A21D9"/>
    <w:rsid w:val="008D5835"/>
    <w:rsid w:val="009559A0"/>
    <w:rsid w:val="00964B96"/>
    <w:rsid w:val="00990A2D"/>
    <w:rsid w:val="009B0903"/>
    <w:rsid w:val="009C168B"/>
    <w:rsid w:val="00A26EA2"/>
    <w:rsid w:val="00AA1EB9"/>
    <w:rsid w:val="00B30A76"/>
    <w:rsid w:val="00C66C61"/>
    <w:rsid w:val="00CB2B8B"/>
    <w:rsid w:val="00D46ABD"/>
    <w:rsid w:val="00D53909"/>
    <w:rsid w:val="00D81232"/>
    <w:rsid w:val="00E461F8"/>
    <w:rsid w:val="00E61B5E"/>
    <w:rsid w:val="00E701A9"/>
    <w:rsid w:val="00E8591C"/>
    <w:rsid w:val="00E87C81"/>
    <w:rsid w:val="00E93CBB"/>
    <w:rsid w:val="00F33823"/>
    <w:rsid w:val="00F95B53"/>
    <w:rsid w:val="00F9702C"/>
    <w:rsid w:val="00FE6EF6"/>
    <w:rsid w:val="00FF3BC6"/>
    <w:rsid w:val="04368C57"/>
    <w:rsid w:val="1D9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A780A"/>
  <w15:chartTrackingRefBased/>
  <w15:docId w15:val="{27F14EAB-7F3A-443A-B8F7-B18834C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3E1"/>
  </w:style>
  <w:style w:type="paragraph" w:styleId="Piedepgina">
    <w:name w:val="footer"/>
    <w:basedOn w:val="Normal"/>
    <w:link w:val="PiedepginaCar"/>
    <w:unhideWhenUsed/>
    <w:qFormat/>
    <w:rsid w:val="0026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43E1"/>
  </w:style>
  <w:style w:type="paragraph" w:customStyle="1" w:styleId="paragraph">
    <w:name w:val="paragraph"/>
    <w:basedOn w:val="Normal"/>
    <w:rsid w:val="00AA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A1EB9"/>
  </w:style>
  <w:style w:type="character" w:customStyle="1" w:styleId="eop">
    <w:name w:val="eop"/>
    <w:basedOn w:val="Fuentedeprrafopredeter"/>
    <w:rsid w:val="00AA1EB9"/>
  </w:style>
  <w:style w:type="table" w:styleId="Tablaconcuadrcula">
    <w:name w:val="Table Grid"/>
    <w:basedOn w:val="Tablanormal"/>
    <w:uiPriority w:val="39"/>
    <w:rsid w:val="00AA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54C1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EA2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rsid w:val="00A26EA2"/>
  </w:style>
  <w:style w:type="character" w:styleId="Hipervnculo">
    <w:name w:val="Hyperlink"/>
    <w:uiPriority w:val="99"/>
    <w:unhideWhenUsed/>
    <w:rsid w:val="00A26E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2</cp:revision>
  <dcterms:created xsi:type="dcterms:W3CDTF">2024-11-21T16:46:00Z</dcterms:created>
  <dcterms:modified xsi:type="dcterms:W3CDTF">2024-11-21T16:46:00Z</dcterms:modified>
</cp:coreProperties>
</file>